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（2024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2025学年度第二学期）</w:t>
      </w:r>
    </w:p>
    <w:p>
      <w:pPr>
        <w:rPr>
          <w:rFonts w:hint="default" w:eastAsiaTheme="minorEastAsia"/>
          <w:sz w:val="24"/>
          <w:lang w:val="en-US" w:eastAsia="zh-Hans"/>
        </w:rPr>
      </w:pPr>
      <w:r>
        <w:rPr>
          <w:rFonts w:hint="eastAsia"/>
          <w:sz w:val="24"/>
        </w:rPr>
        <w:t xml:space="preserve">年级: </w:t>
      </w:r>
      <w:r>
        <w:rPr>
          <w:rFonts w:hint="eastAsia"/>
          <w:sz w:val="24"/>
          <w:lang w:val="en-US" w:eastAsia="zh-Hans"/>
        </w:rPr>
        <w:t>九年</w:t>
      </w:r>
      <w:r>
        <w:rPr>
          <w:rFonts w:hint="eastAsia"/>
          <w:sz w:val="24"/>
        </w:rPr>
        <w:t xml:space="preserve">        </w:t>
      </w:r>
      <w:r>
        <w:rPr>
          <w:rFonts w:hint="default"/>
          <w:sz w:val="24"/>
        </w:rPr>
        <w:t xml:space="preserve">     </w:t>
      </w:r>
      <w:bookmarkStart w:id="0" w:name="_GoBack"/>
      <w:bookmarkEnd w:id="0"/>
      <w:r>
        <w:rPr>
          <w:rFonts w:hint="default"/>
          <w:sz w:val="24"/>
        </w:rPr>
        <w:t xml:space="preserve">   </w:t>
      </w:r>
      <w:r>
        <w:rPr>
          <w:rFonts w:hint="eastAsia"/>
          <w:sz w:val="24"/>
        </w:rPr>
        <w:t xml:space="preserve">  学科  </w:t>
      </w:r>
      <w:r>
        <w:rPr>
          <w:rFonts w:hint="eastAsia"/>
          <w:sz w:val="24"/>
          <w:lang w:val="en-US" w:eastAsia="zh-Hans"/>
        </w:rPr>
        <w:t>语文</w:t>
      </w:r>
      <w:r>
        <w:rPr>
          <w:rFonts w:hint="eastAsia"/>
          <w:sz w:val="24"/>
        </w:rPr>
        <w:t xml:space="preserve">               姓名： </w:t>
      </w:r>
      <w:r>
        <w:rPr>
          <w:rFonts w:hint="eastAsia"/>
          <w:sz w:val="24"/>
          <w:lang w:val="en-US" w:eastAsia="zh-Hans"/>
        </w:rPr>
        <w:t>邹健萍</w:t>
      </w:r>
      <w:r>
        <w:rPr>
          <w:rFonts w:hint="default"/>
          <w:sz w:val="24"/>
          <w:lang w:eastAsia="zh-Hans"/>
        </w:rPr>
        <w:t xml:space="preserve"> </w:t>
      </w:r>
      <w:r>
        <w:rPr>
          <w:rFonts w:hint="eastAsia"/>
          <w:sz w:val="24"/>
          <w:lang w:val="en-US" w:eastAsia="zh-Hans"/>
        </w:rPr>
        <w:t>杜玉</w:t>
      </w:r>
    </w:p>
    <w:tbl>
      <w:tblPr>
        <w:tblStyle w:val="5"/>
        <w:tblW w:w="93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1488"/>
        <w:gridCol w:w="1346"/>
        <w:gridCol w:w="5624"/>
      </w:tblGrid>
      <w:tr>
        <w:trPr>
          <w:trHeight w:val="944" w:hRule="atLeast"/>
        </w:trPr>
        <w:tc>
          <w:tcPr>
            <w:tcW w:w="92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48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6970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>
        <w:trPr>
          <w:trHeight w:val="1408" w:hRule="atLeast"/>
        </w:trPr>
        <w:tc>
          <w:tcPr>
            <w:tcW w:w="921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488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3.3-3.7</w:t>
            </w:r>
          </w:p>
        </w:tc>
        <w:tc>
          <w:tcPr>
            <w:tcW w:w="1346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现代文阅读复习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62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Hans"/>
              </w:rPr>
              <w:t>记叙文</w:t>
            </w:r>
            <w:r>
              <w:rPr>
                <w:rFonts w:hint="default"/>
                <w:sz w:val="24"/>
                <w:lang w:eastAsia="zh-Hans"/>
              </w:rPr>
              <w:t>、</w:t>
            </w:r>
            <w:r>
              <w:rPr>
                <w:rFonts w:hint="eastAsia"/>
                <w:sz w:val="24"/>
                <w:lang w:val="en-US" w:eastAsia="zh-Hans"/>
              </w:rPr>
              <w:t>议论文</w:t>
            </w:r>
            <w:r>
              <w:rPr>
                <w:rFonts w:hint="default"/>
                <w:sz w:val="24"/>
                <w:lang w:eastAsia="zh-Hans"/>
              </w:rPr>
              <w:t>、</w:t>
            </w:r>
            <w:r>
              <w:rPr>
                <w:rFonts w:hint="eastAsia"/>
                <w:sz w:val="24"/>
                <w:lang w:val="en-US" w:eastAsia="zh-Hans"/>
              </w:rPr>
              <w:t>说明文</w:t>
            </w:r>
          </w:p>
        </w:tc>
      </w:tr>
      <w:tr>
        <w:trPr>
          <w:trHeight w:val="1379" w:hRule="atLeast"/>
        </w:trPr>
        <w:tc>
          <w:tcPr>
            <w:tcW w:w="92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8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3.10-3.15</w:t>
            </w:r>
          </w:p>
        </w:tc>
        <w:tc>
          <w:tcPr>
            <w:tcW w:w="1346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Hans"/>
              </w:rPr>
            </w:pPr>
            <w:r>
              <w:rPr>
                <w:rFonts w:hint="eastAsia"/>
                <w:sz w:val="24"/>
                <w:lang w:val="en-US" w:eastAsia="zh-Hans"/>
              </w:rPr>
              <w:t>文言文复习</w:t>
            </w:r>
          </w:p>
        </w:tc>
        <w:tc>
          <w:tcPr>
            <w:tcW w:w="5624" w:type="dxa"/>
            <w:vAlign w:val="center"/>
          </w:tcPr>
          <w:p>
            <w:pPr>
              <w:jc w:val="both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Hans"/>
              </w:rPr>
              <w:t>重点</w:t>
            </w:r>
            <w:r>
              <w:rPr>
                <w:rFonts w:hint="eastAsia"/>
                <w:sz w:val="24"/>
                <w:lang w:val="en-US" w:eastAsia="zh-CN"/>
              </w:rPr>
              <w:t>《岳阳楼记》《醉翁亭记》《出师表》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rPr>
          <w:trHeight w:val="1408" w:hRule="atLeast"/>
        </w:trPr>
        <w:tc>
          <w:tcPr>
            <w:tcW w:w="92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48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3.17-3.22</w:t>
            </w:r>
          </w:p>
        </w:tc>
        <w:tc>
          <w:tcPr>
            <w:tcW w:w="1346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古诗词鉴赏复习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624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重点篇目：《诗经》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rPr>
          <w:trHeight w:val="947" w:hRule="atLeast"/>
        </w:trPr>
        <w:tc>
          <w:tcPr>
            <w:tcW w:w="92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48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3.24-3.28</w:t>
            </w:r>
          </w:p>
        </w:tc>
        <w:tc>
          <w:tcPr>
            <w:tcW w:w="6970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作文训练（记叙文写作技巧与范文分析）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rPr>
          <w:trHeight w:val="947" w:hRule="atLeast"/>
        </w:trPr>
        <w:tc>
          <w:tcPr>
            <w:tcW w:w="92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48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3.31-4.3</w:t>
            </w:r>
          </w:p>
        </w:tc>
        <w:tc>
          <w:tcPr>
            <w:tcW w:w="6970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现代文阅读专项训练（阅读理解技巧与答题策略）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rPr>
          <w:trHeight w:val="947" w:hRule="atLeast"/>
        </w:trPr>
        <w:tc>
          <w:tcPr>
            <w:tcW w:w="92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48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4.7-4.11</w:t>
            </w:r>
          </w:p>
        </w:tc>
        <w:tc>
          <w:tcPr>
            <w:tcW w:w="6970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文言文专项训练（文言文翻译与重点字词解释）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rPr>
          <w:trHeight w:val="947" w:hRule="atLeast"/>
        </w:trPr>
        <w:tc>
          <w:tcPr>
            <w:tcW w:w="92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48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4.14-4.18</w:t>
            </w:r>
          </w:p>
        </w:tc>
        <w:tc>
          <w:tcPr>
            <w:tcW w:w="6970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古诗词专项训练（古诗词鉴赏与默写）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rPr>
          <w:trHeight w:val="947" w:hRule="atLeast"/>
        </w:trPr>
        <w:tc>
          <w:tcPr>
            <w:tcW w:w="92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48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4.21-4.25</w:t>
            </w:r>
          </w:p>
        </w:tc>
        <w:tc>
          <w:tcPr>
            <w:tcW w:w="6970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作文训练（议论文写作技巧与范文分析）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rPr>
          <w:trHeight w:val="771" w:hRule="atLeast"/>
        </w:trPr>
        <w:tc>
          <w:tcPr>
            <w:tcW w:w="92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48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4.27-4.30</w:t>
            </w:r>
          </w:p>
        </w:tc>
        <w:tc>
          <w:tcPr>
            <w:tcW w:w="6970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期中复习及考试</w:t>
            </w:r>
          </w:p>
        </w:tc>
      </w:tr>
      <w:tr>
        <w:trPr>
          <w:trHeight w:val="947" w:hRule="atLeast"/>
        </w:trPr>
        <w:tc>
          <w:tcPr>
            <w:tcW w:w="92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48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5.6-5.9</w:t>
            </w:r>
          </w:p>
        </w:tc>
        <w:tc>
          <w:tcPr>
            <w:tcW w:w="6970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综合复习（现代文、文言文、古诗词、作文）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rPr>
          <w:trHeight w:val="947" w:hRule="atLeast"/>
        </w:trPr>
        <w:tc>
          <w:tcPr>
            <w:tcW w:w="92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48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5.12-5.16</w:t>
            </w:r>
          </w:p>
        </w:tc>
        <w:tc>
          <w:tcPr>
            <w:tcW w:w="6970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中考模拟训练（一）（全真模拟试题讲解与答题技巧）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rPr>
          <w:trHeight w:val="947" w:hRule="atLeast"/>
        </w:trPr>
        <w:tc>
          <w:tcPr>
            <w:tcW w:w="92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48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5.19-5.23</w:t>
            </w:r>
          </w:p>
        </w:tc>
        <w:tc>
          <w:tcPr>
            <w:tcW w:w="6970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中考模拟训练（</w:t>
            </w:r>
            <w:r>
              <w:rPr>
                <w:rFonts w:hint="eastAsia"/>
                <w:sz w:val="24"/>
                <w:lang w:val="en-US" w:eastAsia="zh-Hans"/>
              </w:rPr>
              <w:t>二</w:t>
            </w:r>
            <w:r>
              <w:rPr>
                <w:rFonts w:hint="eastAsia"/>
                <w:sz w:val="24"/>
                <w:lang w:val="en-US" w:eastAsia="zh-CN"/>
              </w:rPr>
              <w:t>）（全真模拟试题讲解与答题技巧）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rPr>
          <w:trHeight w:val="1159" w:hRule="atLeast"/>
        </w:trPr>
        <w:tc>
          <w:tcPr>
            <w:tcW w:w="92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48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5.26-5.30</w:t>
            </w:r>
          </w:p>
        </w:tc>
        <w:tc>
          <w:tcPr>
            <w:tcW w:w="6970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中考模拟训练（</w:t>
            </w:r>
            <w:r>
              <w:rPr>
                <w:rFonts w:hint="eastAsia"/>
                <w:sz w:val="24"/>
                <w:lang w:val="en-US" w:eastAsia="zh-Hans"/>
              </w:rPr>
              <w:t>三</w:t>
            </w:r>
            <w:r>
              <w:rPr>
                <w:rFonts w:hint="eastAsia"/>
                <w:sz w:val="24"/>
                <w:lang w:val="en-US" w:eastAsia="zh-CN"/>
              </w:rPr>
              <w:t>）（全真模拟试题讲解与答题技巧）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rPr>
          <w:trHeight w:val="947" w:hRule="atLeast"/>
        </w:trPr>
        <w:tc>
          <w:tcPr>
            <w:tcW w:w="92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48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6.3-6.6</w:t>
            </w:r>
          </w:p>
        </w:tc>
        <w:tc>
          <w:tcPr>
            <w:tcW w:w="6970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中考冲刺复习（重点难点突破）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rPr>
          <w:trHeight w:val="990" w:hRule="atLeast"/>
        </w:trPr>
        <w:tc>
          <w:tcPr>
            <w:tcW w:w="92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48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6.9-6.13</w:t>
            </w:r>
          </w:p>
        </w:tc>
        <w:tc>
          <w:tcPr>
            <w:tcW w:w="6970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中考冲刺复习（作文专项训练与范文讲解）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rPr>
          <w:trHeight w:val="990" w:hRule="atLeast"/>
        </w:trPr>
        <w:tc>
          <w:tcPr>
            <w:tcW w:w="92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48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6.16-6.20</w:t>
            </w:r>
          </w:p>
        </w:tc>
        <w:tc>
          <w:tcPr>
            <w:tcW w:w="6970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中考冲刺复习（综合模拟训练与答题技巧）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rPr>
          <w:trHeight w:val="990" w:hRule="atLeast"/>
        </w:trPr>
        <w:tc>
          <w:tcPr>
            <w:tcW w:w="92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48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6.23-6.27</w:t>
            </w:r>
          </w:p>
        </w:tc>
        <w:tc>
          <w:tcPr>
            <w:tcW w:w="6970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中考冲刺复习（查漏补缺与心理辅导）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rPr>
          <w:trHeight w:val="990" w:hRule="atLeast"/>
        </w:trPr>
        <w:tc>
          <w:tcPr>
            <w:tcW w:w="92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48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6.30-7.4</w:t>
            </w:r>
          </w:p>
        </w:tc>
        <w:tc>
          <w:tcPr>
            <w:tcW w:w="697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期末复习及考试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中考总结与反思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rPr>
          <w:trHeight w:val="1060" w:hRule="atLeast"/>
        </w:trPr>
        <w:tc>
          <w:tcPr>
            <w:tcW w:w="92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48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7.7-7.11</w:t>
            </w:r>
          </w:p>
        </w:tc>
        <w:tc>
          <w:tcPr>
            <w:tcW w:w="6970" w:type="dxa"/>
            <w:gridSpan w:val="2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楷体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宋体-简">
    <w:panose1 w:val="02010600040101010101"/>
    <w:charset w:val="86"/>
    <w:family w:val="auto"/>
    <w:pitch w:val="default"/>
    <w:sig w:usb0="00000000" w:usb1="00000000" w:usb2="00000000" w:usb3="00000000" w:csb0="0016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  <w:rsid w:val="8B7E9E92"/>
    <w:rsid w:val="9D695CA2"/>
    <w:rsid w:val="CFFB648D"/>
    <w:rsid w:val="EC8F795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68</Words>
  <Characters>391</Characters>
  <Lines>3</Lines>
  <Paragraphs>1</Paragraphs>
  <TotalTime>105</TotalTime>
  <ScaleCrop>false</ScaleCrop>
  <LinksUpToDate>false</LinksUpToDate>
  <CharactersWithSpaces>458</CharactersWithSpaces>
  <Application>WPS Office_5.3.0.7863_F1E327BC-269C-435d-A152-05C5408002CA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2021-03-04T10:32:00Z</dcterms:created>
  <dc:creator>Administrator</dc:creator>
  <cp:lastModifiedBy>橄榄树上有妖精</cp:lastModifiedBy>
  <cp:lastPrinted>2024-08-30T08:47:00Z</cp:lastPrinted>
  <dcterms:modified xsi:type="dcterms:W3CDTF">2025-03-05T11:00:36Z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2052-5.3.0.7863</vt:lpwstr>
  </property>
  <property fmtid="{D5CDD505-2E9C-101B-9397-08002B2CF9AE}" pid="3" name="ICV">
    <vt:lpwstr>428292EAE12D4058A1A4B9169EAFE6E0_13</vt:lpwstr>
  </property>
</Properties>
</file>